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E6" w:rsidRDefault="000F00E6" w:rsidP="0007387C">
      <w:pPr>
        <w:jc w:val="center"/>
        <w:rPr>
          <w:rFonts w:cs="Times New Roman"/>
          <w:b/>
          <w:bCs/>
          <w:sz w:val="32"/>
          <w:szCs w:val="32"/>
        </w:rPr>
      </w:pPr>
      <w:r w:rsidRPr="005A1F79">
        <w:rPr>
          <w:rFonts w:cs="宋体" w:hint="eastAsia"/>
          <w:b/>
          <w:bCs/>
          <w:sz w:val="32"/>
          <w:szCs w:val="32"/>
        </w:rPr>
        <w:t>关于</w:t>
      </w:r>
      <w:r w:rsidRPr="005A1F79">
        <w:rPr>
          <w:b/>
          <w:bCs/>
          <w:sz w:val="32"/>
          <w:szCs w:val="32"/>
        </w:rPr>
        <w:t>360</w:t>
      </w:r>
      <w:r>
        <w:rPr>
          <w:rFonts w:cs="宋体" w:hint="eastAsia"/>
          <w:b/>
          <w:bCs/>
          <w:sz w:val="32"/>
          <w:szCs w:val="32"/>
        </w:rPr>
        <w:t>浏览器清除</w:t>
      </w:r>
      <w:r w:rsidRPr="005A1F79">
        <w:rPr>
          <w:rFonts w:cs="宋体" w:hint="eastAsia"/>
          <w:b/>
          <w:bCs/>
          <w:sz w:val="32"/>
          <w:szCs w:val="32"/>
        </w:rPr>
        <w:t>缓存</w:t>
      </w:r>
      <w:r>
        <w:rPr>
          <w:rFonts w:cs="宋体" w:hint="eastAsia"/>
          <w:b/>
          <w:bCs/>
          <w:sz w:val="32"/>
          <w:szCs w:val="32"/>
        </w:rPr>
        <w:t>的</w:t>
      </w:r>
      <w:r w:rsidRPr="005A1F79">
        <w:rPr>
          <w:rFonts w:cs="宋体" w:hint="eastAsia"/>
          <w:b/>
          <w:bCs/>
          <w:sz w:val="32"/>
          <w:szCs w:val="32"/>
        </w:rPr>
        <w:t>说明</w:t>
      </w:r>
    </w:p>
    <w:p w:rsidR="000F00E6" w:rsidRDefault="000F00E6" w:rsidP="009D50B4">
      <w:pPr>
        <w:spacing w:line="440" w:lineRule="exact"/>
        <w:ind w:firstLineChars="198" w:firstLine="31680"/>
        <w:rPr>
          <w:rFonts w:cs="Times New Roman"/>
          <w:b/>
          <w:bCs/>
          <w:sz w:val="28"/>
          <w:szCs w:val="28"/>
        </w:rPr>
      </w:pPr>
      <w:r w:rsidRPr="009035DC">
        <w:rPr>
          <w:rFonts w:cs="宋体" w:hint="eastAsia"/>
          <w:b/>
          <w:bCs/>
          <w:sz w:val="28"/>
          <w:szCs w:val="28"/>
        </w:rPr>
        <w:t>个别使用</w:t>
      </w:r>
      <w:r w:rsidRPr="009035DC">
        <w:rPr>
          <w:b/>
          <w:bCs/>
          <w:sz w:val="28"/>
          <w:szCs w:val="28"/>
        </w:rPr>
        <w:t>360</w:t>
      </w:r>
      <w:r w:rsidRPr="009035DC">
        <w:rPr>
          <w:rFonts w:cs="宋体" w:hint="eastAsia"/>
          <w:b/>
          <w:bCs/>
          <w:sz w:val="28"/>
          <w:szCs w:val="28"/>
        </w:rPr>
        <w:t>浏览器的老师反映网络报销系统不能保存或提交等，请更换浏览器；或者清除</w:t>
      </w:r>
      <w:r w:rsidRPr="009035DC">
        <w:rPr>
          <w:b/>
          <w:bCs/>
          <w:sz w:val="28"/>
          <w:szCs w:val="28"/>
        </w:rPr>
        <w:t>360</w:t>
      </w:r>
      <w:r w:rsidRPr="009035DC">
        <w:rPr>
          <w:rFonts w:cs="宋体" w:hint="eastAsia"/>
          <w:b/>
          <w:bCs/>
          <w:sz w:val="28"/>
          <w:szCs w:val="28"/>
        </w:rPr>
        <w:t>浏览器缓存，具体操作如下：</w:t>
      </w:r>
    </w:p>
    <w:p w:rsidR="000F00E6" w:rsidRDefault="000F00E6" w:rsidP="004C0008">
      <w:pPr>
        <w:pStyle w:val="ListParagraph"/>
        <w:numPr>
          <w:ilvl w:val="0"/>
          <w:numId w:val="1"/>
        </w:numPr>
        <w:ind w:firstLineChars="0"/>
        <w:rPr>
          <w:noProof/>
        </w:rPr>
      </w:pPr>
      <w:r>
        <w:rPr>
          <w:rFonts w:cs="宋体" w:hint="eastAsia"/>
          <w:noProof/>
        </w:rPr>
        <w:t>打开</w:t>
      </w:r>
      <w:r>
        <w:rPr>
          <w:noProof/>
        </w:rPr>
        <w:t>360</w:t>
      </w:r>
      <w:r>
        <w:rPr>
          <w:rFonts w:cs="宋体" w:hint="eastAsia"/>
          <w:noProof/>
        </w:rPr>
        <w:t>浏览器，点击</w:t>
      </w:r>
      <w:r>
        <w:rPr>
          <w:noProof/>
        </w:rPr>
        <w:t>”</w:t>
      </w:r>
      <w:r>
        <w:rPr>
          <w:rFonts w:cs="宋体" w:hint="eastAsia"/>
          <w:noProof/>
        </w:rPr>
        <w:t>工具</w:t>
      </w:r>
      <w:r>
        <w:rPr>
          <w:noProof/>
        </w:rPr>
        <w:t>”--</w:t>
      </w:r>
      <w:r>
        <w:rPr>
          <w:rFonts w:cs="宋体" w:hint="eastAsia"/>
          <w:noProof/>
        </w:rPr>
        <w:t>选择</w:t>
      </w:r>
      <w:r>
        <w:rPr>
          <w:noProof/>
        </w:rPr>
        <w:t>”</w:t>
      </w:r>
      <w:r>
        <w:rPr>
          <w:rFonts w:cs="宋体" w:hint="eastAsia"/>
          <w:noProof/>
        </w:rPr>
        <w:t>选项</w:t>
      </w:r>
      <w:r>
        <w:rPr>
          <w:noProof/>
        </w:rPr>
        <w:t>”</w:t>
      </w:r>
      <w:r>
        <w:rPr>
          <w:rFonts w:cs="宋体" w:hint="eastAsia"/>
          <w:noProof/>
        </w:rPr>
        <w:t>，如图</w:t>
      </w:r>
      <w:r>
        <w:rPr>
          <w:noProof/>
        </w:rPr>
        <w:t>1.</w:t>
      </w:r>
    </w:p>
    <w:p w:rsidR="000F00E6" w:rsidRDefault="000F00E6" w:rsidP="004C0008"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 w:rsidRPr="006B20FF">
        <w:rPr>
          <w:rFonts w:cs="Times New Roman"/>
          <w:noProof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480pt;height:260.25pt;visibility:visible">
            <v:imagedata r:id="rId7" o:title=""/>
          </v:shape>
        </w:pict>
      </w:r>
    </w:p>
    <w:p w:rsidR="000F00E6" w:rsidRDefault="000F00E6" w:rsidP="005A1F79">
      <w:pPr>
        <w:widowControl/>
        <w:jc w:val="center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图</w:t>
      </w:r>
      <w:r>
        <w:rPr>
          <w:rFonts w:ascii="宋体" w:hAnsi="宋体" w:cs="宋体"/>
          <w:kern w:val="0"/>
          <w:sz w:val="24"/>
          <w:szCs w:val="24"/>
        </w:rPr>
        <w:t>1</w:t>
      </w:r>
    </w:p>
    <w:p w:rsidR="000F00E6" w:rsidRPr="004C0008" w:rsidRDefault="000F00E6" w:rsidP="004C0008">
      <w:pPr>
        <w:pStyle w:val="ListParagraph"/>
        <w:widowControl/>
        <w:numPr>
          <w:ilvl w:val="0"/>
          <w:numId w:val="1"/>
        </w:numPr>
        <w:ind w:firstLineChars="0"/>
        <w:jc w:val="left"/>
        <w:rPr>
          <w:rFonts w:ascii="宋体" w:cs="Times New Roman"/>
          <w:kern w:val="0"/>
          <w:sz w:val="24"/>
          <w:szCs w:val="24"/>
        </w:rPr>
      </w:pPr>
      <w:r w:rsidRPr="004C0008">
        <w:rPr>
          <w:rFonts w:ascii="宋体" w:hAnsi="宋体" w:cs="宋体" w:hint="eastAsia"/>
          <w:kern w:val="0"/>
          <w:sz w:val="24"/>
          <w:szCs w:val="24"/>
        </w:rPr>
        <w:t>点击</w:t>
      </w:r>
      <w:r w:rsidRPr="004C0008">
        <w:rPr>
          <w:rFonts w:ascii="宋体" w:cs="宋体" w:hint="eastAsia"/>
          <w:kern w:val="0"/>
          <w:sz w:val="24"/>
          <w:szCs w:val="24"/>
        </w:rPr>
        <w:t>”</w:t>
      </w:r>
      <w:r w:rsidRPr="004C0008">
        <w:rPr>
          <w:rFonts w:ascii="宋体" w:hAnsi="宋体" w:cs="宋体" w:hint="eastAsia"/>
          <w:kern w:val="0"/>
          <w:sz w:val="24"/>
          <w:szCs w:val="24"/>
        </w:rPr>
        <w:t>选项</w:t>
      </w:r>
      <w:r w:rsidRPr="004C0008">
        <w:rPr>
          <w:rFonts w:ascii="宋体" w:cs="宋体" w:hint="eastAsia"/>
          <w:kern w:val="0"/>
          <w:sz w:val="24"/>
          <w:szCs w:val="24"/>
        </w:rPr>
        <w:t>”</w:t>
      </w:r>
      <w:r w:rsidRPr="004C0008">
        <w:rPr>
          <w:rFonts w:ascii="宋体" w:hAnsi="宋体" w:cs="宋体" w:hint="eastAsia"/>
          <w:kern w:val="0"/>
          <w:sz w:val="24"/>
          <w:szCs w:val="24"/>
        </w:rPr>
        <w:t>后，依据图</w:t>
      </w:r>
      <w:r w:rsidRPr="004C0008">
        <w:rPr>
          <w:rFonts w:ascii="宋体" w:hAnsi="宋体" w:cs="宋体"/>
          <w:kern w:val="0"/>
          <w:sz w:val="24"/>
          <w:szCs w:val="24"/>
        </w:rPr>
        <w:t>2</w:t>
      </w:r>
      <w:r w:rsidRPr="004C0008">
        <w:rPr>
          <w:rFonts w:ascii="宋体" w:hAnsi="宋体" w:cs="宋体" w:hint="eastAsia"/>
          <w:kern w:val="0"/>
          <w:sz w:val="24"/>
          <w:szCs w:val="24"/>
        </w:rPr>
        <w:t>，进行操作。</w:t>
      </w:r>
    </w:p>
    <w:p w:rsidR="000F00E6" w:rsidRDefault="000F00E6" w:rsidP="005A1F79"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 w:rsidRPr="006B20FF">
        <w:rPr>
          <w:rFonts w:cs="Times New Roman"/>
          <w:noProof/>
          <w:kern w:val="0"/>
        </w:rPr>
        <w:pict>
          <v:shape id="图片 6" o:spid="_x0000_i1026" type="#_x0000_t75" style="width:480pt;height:260.25pt;visibility:visible">
            <v:imagedata r:id="rId8" o:title=""/>
          </v:shape>
        </w:pict>
      </w:r>
    </w:p>
    <w:p w:rsidR="000F00E6" w:rsidRPr="0007387C" w:rsidRDefault="000F00E6" w:rsidP="0007387C">
      <w:pPr>
        <w:widowControl/>
        <w:jc w:val="center"/>
        <w:rPr>
          <w:rFonts w:ascii="宋体" w:cs="Times New Roman"/>
          <w:kern w:val="0"/>
          <w:sz w:val="24"/>
          <w:szCs w:val="24"/>
        </w:rPr>
      </w:pPr>
      <w:r>
        <w:rPr>
          <w:rFonts w:cs="宋体" w:hint="eastAsia"/>
          <w:kern w:val="0"/>
        </w:rPr>
        <w:t>图</w:t>
      </w:r>
      <w:r>
        <w:rPr>
          <w:kern w:val="0"/>
        </w:rPr>
        <w:t>2</w:t>
      </w:r>
    </w:p>
    <w:p w:rsidR="000F00E6" w:rsidRPr="004C0008" w:rsidRDefault="000F00E6" w:rsidP="004C0008">
      <w:pPr>
        <w:pStyle w:val="ListParagraph"/>
        <w:ind w:left="420" w:firstLineChars="0" w:firstLine="0"/>
        <w:rPr>
          <w:rFonts w:cs="Times New Roman"/>
        </w:rPr>
      </w:pPr>
    </w:p>
    <w:sectPr w:rsidR="000F00E6" w:rsidRPr="004C0008" w:rsidSect="009D4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E6" w:rsidRDefault="000F00E6" w:rsidP="004C00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00E6" w:rsidRDefault="000F00E6" w:rsidP="004C00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E6" w:rsidRDefault="000F00E6" w:rsidP="004C00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00E6" w:rsidRDefault="000F00E6" w:rsidP="004C00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F1CED"/>
    <w:multiLevelType w:val="hybridMultilevel"/>
    <w:tmpl w:val="E8104C6E"/>
    <w:lvl w:ilvl="0" w:tplc="82A0A15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008"/>
    <w:rsid w:val="0007387C"/>
    <w:rsid w:val="000F00E6"/>
    <w:rsid w:val="004C0008"/>
    <w:rsid w:val="00555A8F"/>
    <w:rsid w:val="005A1F79"/>
    <w:rsid w:val="005D3820"/>
    <w:rsid w:val="00674C77"/>
    <w:rsid w:val="00682EBB"/>
    <w:rsid w:val="006B20FF"/>
    <w:rsid w:val="006F207E"/>
    <w:rsid w:val="009035DC"/>
    <w:rsid w:val="009D42A4"/>
    <w:rsid w:val="009D50B4"/>
    <w:rsid w:val="00A04A35"/>
    <w:rsid w:val="00A908E4"/>
    <w:rsid w:val="00DC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2A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C0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000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C0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000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C00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0008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4C00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19</Words>
  <Characters>114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个别使用360浏览器的老师反映网络报销系统不能保存或提交等，请更换浏览器；或者清除360浏览器缓存，具体操作如下：</dc:title>
  <dc:subject/>
  <dc:creator>财务处</dc:creator>
  <cp:keywords/>
  <dc:description/>
  <cp:lastModifiedBy>9jing</cp:lastModifiedBy>
  <cp:revision>5</cp:revision>
  <dcterms:created xsi:type="dcterms:W3CDTF">2018-01-10T09:01:00Z</dcterms:created>
  <dcterms:modified xsi:type="dcterms:W3CDTF">2018-01-17T08:06:00Z</dcterms:modified>
</cp:coreProperties>
</file>